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75328A" w:rsidRPr="00664572" w:rsidRDefault="009B60C5" w:rsidP="0075328A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64572" w:rsidRDefault="00340262" w:rsidP="00230905">
            <w:pPr>
              <w:rPr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Бизнес - </w:t>
            </w:r>
            <w:r w:rsidR="00FD4F6B" w:rsidRPr="00664572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664572" w:rsidRPr="00664572" w:rsidTr="00A30025">
        <w:tc>
          <w:tcPr>
            <w:tcW w:w="3261" w:type="dxa"/>
            <w:shd w:val="clear" w:color="auto" w:fill="E7E6E6" w:themeFill="background2"/>
          </w:tcPr>
          <w:p w:rsidR="00A30025" w:rsidRPr="00664572" w:rsidRDefault="00A3002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64572" w:rsidRDefault="00FD4F6B" w:rsidP="00A3002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664572" w:rsidRDefault="00FD4F6B" w:rsidP="00230905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Менеджмент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Default="00C14412" w:rsidP="00C1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664572" w:rsidRPr="00664572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ей</w:t>
            </w:r>
          </w:p>
          <w:p w:rsidR="00C86357" w:rsidRDefault="00C86357" w:rsidP="00C14412">
            <w:pPr>
              <w:rPr>
                <w:sz w:val="24"/>
                <w:szCs w:val="24"/>
              </w:rPr>
            </w:pPr>
            <w:r w:rsidRPr="00C86357">
              <w:rPr>
                <w:sz w:val="24"/>
                <w:szCs w:val="24"/>
              </w:rPr>
              <w:t>Креативный менеджмент в социальных проектах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городским хозяйством</w:t>
            </w:r>
          </w:p>
          <w:p w:rsidR="00BD6265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Управление малым бизнесом</w:t>
            </w:r>
          </w:p>
          <w:p w:rsidR="00BD6265" w:rsidRPr="00664572" w:rsidRDefault="00BD6265" w:rsidP="00C14412">
            <w:pPr>
              <w:rPr>
                <w:sz w:val="24"/>
                <w:szCs w:val="24"/>
              </w:rPr>
            </w:pPr>
            <w:r w:rsidRPr="00BD626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230905" w:rsidRPr="00664572" w:rsidRDefault="0023090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64572" w:rsidRDefault="00FD4F6B" w:rsidP="0034026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 xml:space="preserve"> 7</w:t>
            </w:r>
            <w:r w:rsidR="00230905" w:rsidRPr="00664572">
              <w:rPr>
                <w:sz w:val="24"/>
                <w:szCs w:val="24"/>
              </w:rPr>
              <w:t>з.е.</w:t>
            </w:r>
          </w:p>
        </w:tc>
      </w:tr>
      <w:tr w:rsidR="00664572" w:rsidRPr="00664572" w:rsidTr="00CB2C49">
        <w:tc>
          <w:tcPr>
            <w:tcW w:w="3261" w:type="dxa"/>
            <w:shd w:val="clear" w:color="auto" w:fill="E7E6E6" w:themeFill="background2"/>
          </w:tcPr>
          <w:p w:rsidR="009B60C5" w:rsidRPr="00664572" w:rsidRDefault="009B60C5" w:rsidP="009B60C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26239" w:rsidRDefault="00326239" w:rsidP="00334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664572" w:rsidRDefault="00334212" w:rsidP="00334212">
            <w:pPr>
              <w:rPr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Экзамен</w:t>
            </w:r>
          </w:p>
        </w:tc>
      </w:tr>
      <w:tr w:rsidR="00664572" w:rsidRPr="00664572" w:rsidTr="004E6061">
        <w:tc>
          <w:tcPr>
            <w:tcW w:w="3261" w:type="dxa"/>
            <w:shd w:val="clear" w:color="auto" w:fill="E7E6E6" w:themeFill="background2"/>
          </w:tcPr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C14412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14412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B13BE8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>Крат</w:t>
            </w:r>
            <w:r w:rsidR="00B13BE8" w:rsidRPr="00664572">
              <w:rPr>
                <w:b/>
                <w:sz w:val="24"/>
                <w:szCs w:val="24"/>
              </w:rPr>
              <w:t>к</w:t>
            </w:r>
            <w:r w:rsidRPr="0066457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1.</w:t>
            </w:r>
            <w:r w:rsidR="00340262" w:rsidRPr="002A3698">
              <w:rPr>
                <w:rFonts w:eastAsia="Calibri"/>
                <w:bCs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2.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 xml:space="preserve">Тема 3.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2A3698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2A3698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4.</w:t>
            </w:r>
            <w:r w:rsidRPr="002A3698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440355" w:rsidP="00440355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2A3698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2A3698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340262" w:rsidRPr="002A3698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E33697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2A3698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440355" w:rsidRPr="002A3698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A3698">
              <w:rPr>
                <w:kern w:val="0"/>
                <w:sz w:val="24"/>
                <w:szCs w:val="24"/>
              </w:rPr>
              <w:t>Тема 12</w:t>
            </w:r>
            <w:r w:rsidR="00440355" w:rsidRPr="002A3698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FD4F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D00A65" w:rsidRPr="002A3698" w:rsidRDefault="00885185" w:rsidP="0032623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kern w:val="0"/>
                <w:sz w:val="24"/>
                <w:szCs w:val="24"/>
              </w:rPr>
            </w:pPr>
            <w:r w:rsidRPr="002A3698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9A696F" w:rsidRPr="002A3698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Бизнес-планирование 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2020. - 296 с. </w:t>
            </w:r>
            <w:hyperlink r:id="rId8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https://new.znanium.com/catalog/product/1044187</w:t>
              </w:r>
            </w:hyperlink>
          </w:p>
          <w:p w:rsidR="009A696F" w:rsidRDefault="009A696F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 w:rsidRPr="002A3698">
              <w:t>Бронникова, Т. С. Разработка бизнес-плана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https://new.znanium.com/catalog/product/1001318</w:t>
              </w:r>
            </w:hyperlink>
          </w:p>
          <w:p w:rsidR="00BD6265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Купцова, Е. В. Бизнес-планирование [Электронный ресурс] : учебник и практикум для академического бакалавриата : для студентов вузов, обучающихся по экономическим направлениям / Е. В. Купцова ; под ред. А. А. Степанова. - Москва : Юрайт, 2019. - 435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https://www.biblio-online.ru/bcode/432952</w:t>
              </w:r>
            </w:hyperlink>
          </w:p>
          <w:p w:rsidR="00BD6265" w:rsidRPr="002A3698" w:rsidRDefault="00BD6265" w:rsidP="002A3698">
            <w:pPr>
              <w:pStyle w:val="a8"/>
              <w:numPr>
                <w:ilvl w:val="0"/>
                <w:numId w:val="43"/>
              </w:numPr>
              <w:shd w:val="clear" w:color="auto" w:fill="FFFFFF"/>
            </w:pPr>
            <w:r>
              <w:t xml:space="preserve">Лапуста, М. Г. Предпринимательство [Электронный ресурс] : учебник по управленческим дисциплинам / М. Г. Лапуста ; Государственный университет управления. - Изд. испр. - Москва : ИНФРА-М, 2020. - 384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https://new.znanium.com/catalog/product/1063380</w:t>
              </w:r>
            </w:hyperlink>
          </w:p>
          <w:p w:rsidR="009B0CDA" w:rsidRPr="002A3698" w:rsidRDefault="00D00A65" w:rsidP="002A3698">
            <w:pPr>
              <w:shd w:val="clear" w:color="auto" w:fill="FFFFFF"/>
              <w:rPr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0A65" w:rsidRPr="002A3698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Арустамов, Э. А. Основы бизнеса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2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https://new.znanium.com/catalog/product/512616</w:t>
              </w:r>
            </w:hyperlink>
          </w:p>
          <w:p w:rsidR="009B0CDA" w:rsidRDefault="009B0CDA" w:rsidP="002A3698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 w:rsidRPr="002A3698">
              <w:t>Сергеев, А. А. Бизнес-планирование [Электронный ресурс] : учебник и практикум для бакалавриата и магистратуры : для студентов вузов, обучающихся по экономическим специальностям и направлениям / А. А. Сергеев. - 3-е изд., испр. и доп. - Москва : Юрайт, 2019. - 475 с. </w:t>
            </w:r>
            <w:hyperlink r:id="rId13" w:tgtFrame="_blank" w:tooltip="читать полный текст" w:history="1">
              <w:r w:rsidRPr="002A3698">
                <w:rPr>
                  <w:rStyle w:val="aff2"/>
                  <w:i/>
                  <w:iCs/>
                  <w:color w:val="auto"/>
                </w:rPr>
                <w:t>https://www.biblio-online.ru/bcode/434599</w:t>
              </w:r>
            </w:hyperlink>
          </w:p>
          <w:p w:rsidR="007B1224" w:rsidRDefault="007B1224" w:rsidP="007B1224">
            <w:pPr>
              <w:pStyle w:val="a8"/>
              <w:numPr>
                <w:ilvl w:val="0"/>
                <w:numId w:val="44"/>
              </w:numPr>
              <w:shd w:val="clear" w:color="auto" w:fill="FFFFFF"/>
            </w:pPr>
            <w:r>
              <w:t xml:space="preserve">Наумов, В. Н. Основы предпринимательской деятельности [Электронный ресурс] : 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 / В. Н. Наумов, В. Г. Шубаева. - 2-е изд., перераб. и доп. - Москва : ИНФРА-М, 2019. - 437 с. </w:t>
            </w:r>
            <w:hyperlink r:id="rId14" w:tgtFrame="_blank" w:tooltip="читать полный текст" w:history="1">
              <w:r w:rsidRPr="007B1224">
                <w:rPr>
                  <w:rStyle w:val="aff2"/>
                  <w:i/>
                  <w:iCs/>
                </w:rPr>
                <w:t>https://new.znanium.com/catalog/product/968811</w:t>
              </w:r>
            </w:hyperlink>
          </w:p>
          <w:p w:rsidR="00FD4F6B" w:rsidRPr="002A3698" w:rsidRDefault="00FD4F6B" w:rsidP="007B1224">
            <w:pPr>
              <w:pStyle w:val="a8"/>
              <w:shd w:val="clear" w:color="auto" w:fill="FFFFFF"/>
            </w:pP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369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14412" w:rsidRPr="002A3698" w:rsidRDefault="00C14412" w:rsidP="00C14412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2A369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2A3698">
              <w:rPr>
                <w:rFonts w:ascii="Verdana" w:hAnsi="Verdana"/>
                <w:kern w:val="0"/>
                <w:sz w:val="17"/>
                <w:szCs w:val="17"/>
              </w:rPr>
              <w:t xml:space="preserve"> </w:t>
            </w:r>
            <w:r w:rsidRPr="002A3698">
              <w:rPr>
                <w:rFonts w:eastAsia="Calibri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14412" w:rsidRPr="002A3698" w:rsidRDefault="00C14412" w:rsidP="00C14412">
            <w:pPr>
              <w:jc w:val="both"/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A3698" w:rsidRDefault="00CB2C49" w:rsidP="00CB2C49">
            <w:pPr>
              <w:rPr>
                <w:b/>
                <w:sz w:val="24"/>
                <w:szCs w:val="24"/>
              </w:rPr>
            </w:pPr>
            <w:r w:rsidRPr="002A36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Общего доступа</w:t>
            </w:r>
          </w:p>
          <w:p w:rsidR="00CB2C49" w:rsidRPr="002A3698" w:rsidRDefault="00CB2C49" w:rsidP="00CB2C49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A3698" w:rsidRDefault="00CB2C49" w:rsidP="004E6061">
            <w:pPr>
              <w:rPr>
                <w:sz w:val="24"/>
                <w:szCs w:val="24"/>
              </w:rPr>
            </w:pPr>
            <w:r w:rsidRPr="002A36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885185">
            <w:pPr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4572" w:rsidRPr="006645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64572" w:rsidRDefault="00CB2C49" w:rsidP="003342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6457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64572" w:rsidRPr="00664572" w:rsidTr="00CB2C49">
        <w:tc>
          <w:tcPr>
            <w:tcW w:w="10490" w:type="dxa"/>
            <w:gridSpan w:val="3"/>
          </w:tcPr>
          <w:p w:rsidR="00CB2C49" w:rsidRPr="00664572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664572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66457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85185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334212">
        <w:rPr>
          <w:sz w:val="24"/>
          <w:szCs w:val="24"/>
        </w:rPr>
        <w:t xml:space="preserve">    </w:t>
      </w:r>
      <w:r w:rsidR="00C14412">
        <w:rPr>
          <w:sz w:val="24"/>
          <w:szCs w:val="24"/>
        </w:rPr>
        <w:t xml:space="preserve">                                                                     </w:t>
      </w:r>
      <w:r w:rsidR="00334212">
        <w:rPr>
          <w:sz w:val="24"/>
          <w:szCs w:val="24"/>
        </w:rPr>
        <w:t xml:space="preserve">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0A" w:rsidRDefault="00DC050A">
      <w:r>
        <w:separator/>
      </w:r>
    </w:p>
  </w:endnote>
  <w:endnote w:type="continuationSeparator" w:id="0">
    <w:p w:rsidR="00DC050A" w:rsidRDefault="00DC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0A" w:rsidRDefault="00DC050A">
      <w:r>
        <w:separator/>
      </w:r>
    </w:p>
  </w:footnote>
  <w:footnote w:type="continuationSeparator" w:id="0">
    <w:p w:rsidR="00DC050A" w:rsidRDefault="00DC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C0"/>
    <w:multiLevelType w:val="multilevel"/>
    <w:tmpl w:val="4D2C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620306"/>
    <w:multiLevelType w:val="multilevel"/>
    <w:tmpl w:val="7868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8276497"/>
    <w:multiLevelType w:val="multilevel"/>
    <w:tmpl w:val="62FC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898418B"/>
    <w:multiLevelType w:val="hybridMultilevel"/>
    <w:tmpl w:val="8A82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5E193EF6"/>
    <w:multiLevelType w:val="hybridMultilevel"/>
    <w:tmpl w:val="244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B926E9"/>
    <w:multiLevelType w:val="multilevel"/>
    <w:tmpl w:val="085E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E910FFD"/>
    <w:multiLevelType w:val="multilevel"/>
    <w:tmpl w:val="2EB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471D98"/>
    <w:multiLevelType w:val="multilevel"/>
    <w:tmpl w:val="FBD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4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7"/>
  </w:num>
  <w:num w:numId="11">
    <w:abstractNumId w:val="10"/>
  </w:num>
  <w:num w:numId="12">
    <w:abstractNumId w:val="18"/>
  </w:num>
  <w:num w:numId="13">
    <w:abstractNumId w:val="34"/>
  </w:num>
  <w:num w:numId="14">
    <w:abstractNumId w:val="14"/>
  </w:num>
  <w:num w:numId="15">
    <w:abstractNumId w:val="29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1"/>
  </w:num>
  <w:num w:numId="26">
    <w:abstractNumId w:val="31"/>
  </w:num>
  <w:num w:numId="27">
    <w:abstractNumId w:val="38"/>
  </w:num>
  <w:num w:numId="28">
    <w:abstractNumId w:val="22"/>
  </w:num>
  <w:num w:numId="29">
    <w:abstractNumId w:val="16"/>
  </w:num>
  <w:num w:numId="30">
    <w:abstractNumId w:val="33"/>
  </w:num>
  <w:num w:numId="31">
    <w:abstractNumId w:val="43"/>
  </w:num>
  <w:num w:numId="32">
    <w:abstractNumId w:val="25"/>
  </w:num>
  <w:num w:numId="33">
    <w:abstractNumId w:val="9"/>
  </w:num>
  <w:num w:numId="34">
    <w:abstractNumId w:val="19"/>
  </w:num>
  <w:num w:numId="35">
    <w:abstractNumId w:val="2"/>
  </w:num>
  <w:num w:numId="36">
    <w:abstractNumId w:val="5"/>
  </w:num>
  <w:num w:numId="37">
    <w:abstractNumId w:val="0"/>
  </w:num>
  <w:num w:numId="38">
    <w:abstractNumId w:val="30"/>
  </w:num>
  <w:num w:numId="39">
    <w:abstractNumId w:val="12"/>
  </w:num>
  <w:num w:numId="40">
    <w:abstractNumId w:val="41"/>
  </w:num>
  <w:num w:numId="41">
    <w:abstractNumId w:val="15"/>
  </w:num>
  <w:num w:numId="42">
    <w:abstractNumId w:val="36"/>
  </w:num>
  <w:num w:numId="43">
    <w:abstractNumId w:val="27"/>
  </w:num>
  <w:num w:numId="4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217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02F7"/>
    <w:rsid w:val="00261A2F"/>
    <w:rsid w:val="0026369E"/>
    <w:rsid w:val="0027225D"/>
    <w:rsid w:val="00274A6D"/>
    <w:rsid w:val="00282E75"/>
    <w:rsid w:val="002948AD"/>
    <w:rsid w:val="002A369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239"/>
    <w:rsid w:val="0032670A"/>
    <w:rsid w:val="00330CFB"/>
    <w:rsid w:val="00334212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CD7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828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36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572"/>
    <w:rsid w:val="00670598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1224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9650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66F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696F"/>
    <w:rsid w:val="009A786B"/>
    <w:rsid w:val="009B0CDA"/>
    <w:rsid w:val="009B28C1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1CC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39DC"/>
    <w:rsid w:val="00AB7D37"/>
    <w:rsid w:val="00AB7F13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13BE8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1E"/>
    <w:rsid w:val="00BA4D9F"/>
    <w:rsid w:val="00BA7195"/>
    <w:rsid w:val="00BB497A"/>
    <w:rsid w:val="00BB5A6A"/>
    <w:rsid w:val="00BB7132"/>
    <w:rsid w:val="00BC0234"/>
    <w:rsid w:val="00BC465B"/>
    <w:rsid w:val="00BC76B4"/>
    <w:rsid w:val="00BD33F5"/>
    <w:rsid w:val="00BD36B4"/>
    <w:rsid w:val="00BD6265"/>
    <w:rsid w:val="00BE6AA6"/>
    <w:rsid w:val="00BE6EF2"/>
    <w:rsid w:val="00BF48BE"/>
    <w:rsid w:val="00BF553F"/>
    <w:rsid w:val="00BF6943"/>
    <w:rsid w:val="00C01047"/>
    <w:rsid w:val="00C12070"/>
    <w:rsid w:val="00C14412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86357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598"/>
    <w:rsid w:val="00D55A1C"/>
    <w:rsid w:val="00D5672F"/>
    <w:rsid w:val="00D64C6B"/>
    <w:rsid w:val="00D70EB9"/>
    <w:rsid w:val="00D73FC0"/>
    <w:rsid w:val="00D74C9E"/>
    <w:rsid w:val="00D8105C"/>
    <w:rsid w:val="00D811BC"/>
    <w:rsid w:val="00DA40E1"/>
    <w:rsid w:val="00DA61D5"/>
    <w:rsid w:val="00DA6A7E"/>
    <w:rsid w:val="00DC050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370F6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53A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13B"/>
    <w:rsid w:val="00FD108D"/>
    <w:rsid w:val="00FD4F6B"/>
    <w:rsid w:val="00FD4FD6"/>
    <w:rsid w:val="00FE2D3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5EEA7"/>
  <w15:docId w15:val="{A58984C0-CF55-4923-BE72-016BB46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D6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4187" TargetMode="External"/><Relationship Id="rId13" Type="http://schemas.openxmlformats.org/officeDocument/2006/relationships/hyperlink" Target="https://www.biblio-online.ru/bcode/434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512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633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code/432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01318" TargetMode="External"/><Relationship Id="rId14" Type="http://schemas.openxmlformats.org/officeDocument/2006/relationships/hyperlink" Target="https://new.znanium.com/catalog/product/968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B811-871E-4408-B218-A08A7E5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2020-02-24T08:01:00Z</dcterms:created>
  <dcterms:modified xsi:type="dcterms:W3CDTF">2020-03-27T09:52:00Z</dcterms:modified>
</cp:coreProperties>
</file>